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9174" w14:textId="704037A1" w:rsidR="000B3C9A" w:rsidRDefault="000B3C9A" w:rsidP="000B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ИЗБИРАТЕЛЬНЫЕ ОБЪЕДИНЕНИЯ, </w:t>
      </w:r>
    </w:p>
    <w:p w14:paraId="09A977E3" w14:textId="19DD0C44" w:rsidR="000B3C9A" w:rsidRPr="000B3C9A" w:rsidRDefault="000B3C9A" w:rsidP="000B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выдвинувшие списки </w:t>
      </w:r>
      <w:r w:rsidRPr="000B3C9A">
        <w:rPr>
          <w:rFonts w:ascii="Times New Roman" w:hAnsi="Times New Roman" w:cs="Times New Roman"/>
          <w:b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B3C9A">
        <w:rPr>
          <w:rFonts w:ascii="Times New Roman" w:hAnsi="Times New Roman" w:cs="Times New Roman"/>
          <w:b/>
          <w:sz w:val="28"/>
          <w:szCs w:val="28"/>
        </w:rPr>
        <w:t xml:space="preserve"> в депутаты </w:t>
      </w:r>
    </w:p>
    <w:p w14:paraId="30E9B7BC" w14:textId="57D10B40" w:rsidR="000B3C9A" w:rsidRPr="000B3C9A" w:rsidRDefault="000B3C9A" w:rsidP="000B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9A">
        <w:rPr>
          <w:rFonts w:ascii="Times New Roman" w:hAnsi="Times New Roman" w:cs="Times New Roman"/>
          <w:b/>
          <w:sz w:val="28"/>
          <w:szCs w:val="28"/>
        </w:rPr>
        <w:t xml:space="preserve">Совета депутатов ЗАТО г. Железногорск </w:t>
      </w:r>
      <w:r w:rsidRPr="000B3C9A">
        <w:rPr>
          <w:rFonts w:ascii="Times New Roman" w:hAnsi="Times New Roman" w:cs="Times New Roman"/>
          <w:b/>
          <w:sz w:val="28"/>
          <w:szCs w:val="28"/>
        </w:rPr>
        <w:br/>
        <w:t>Красноярского края шестого созыва</w:t>
      </w:r>
    </w:p>
    <w:p w14:paraId="2C0A3594" w14:textId="2DB6CC92" w:rsidR="000B3C9A" w:rsidRPr="000B3C9A" w:rsidRDefault="000B3C9A" w:rsidP="000B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0B3C9A">
        <w:rPr>
          <w:rFonts w:ascii="Times New Roman" w:hAnsi="Times New Roman" w:cs="Times New Roman"/>
          <w:b/>
          <w:sz w:val="28"/>
          <w:szCs w:val="28"/>
        </w:rPr>
        <w:t>общетерриториальному</w:t>
      </w:r>
      <w:proofErr w:type="spellEnd"/>
      <w:r w:rsidRPr="000B3C9A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14:paraId="58D2BA8E" w14:textId="274BB84C" w:rsidR="000B3C9A" w:rsidRPr="000B3C9A" w:rsidRDefault="000B3C9A" w:rsidP="000B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954AC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C9A"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Политическая партия ЛДПР </w:t>
      </w:r>
      <w:r w:rsidRPr="000B3C9A">
        <w:rPr>
          <w:rFonts w:ascii="Times New Roman" w:eastAsia="SimSun" w:hAnsi="Times New Roman" w:cs="Times New Roman"/>
          <w:b/>
          <w:bCs/>
          <w:sz w:val="28"/>
          <w:szCs w:val="28"/>
        </w:rPr>
        <w:t>－</w:t>
      </w:r>
      <w:r w:rsidRPr="000B3C9A">
        <w:rPr>
          <w:rFonts w:ascii="Times New Roman" w:hAnsi="Times New Roman" w:cs="Times New Roman"/>
          <w:b/>
          <w:bCs/>
          <w:sz w:val="28"/>
          <w:szCs w:val="28"/>
        </w:rPr>
        <w:t>Либерально-демократическая партия России</w:t>
      </w:r>
    </w:p>
    <w:p w14:paraId="594219D5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Жириновский Владимир Вольфович</w:t>
      </w:r>
    </w:p>
    <w:p w14:paraId="57E5E7EE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3C9A">
        <w:rPr>
          <w:rFonts w:ascii="Times New Roman" w:hAnsi="Times New Roman" w:cs="Times New Roman"/>
          <w:sz w:val="28"/>
          <w:szCs w:val="28"/>
        </w:rPr>
        <w:t>Глисков</w:t>
      </w:r>
      <w:proofErr w:type="spellEnd"/>
      <w:r w:rsidRPr="000B3C9A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14:paraId="140C41E9" w14:textId="29FF705A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Кротова Людмила Георгиевна</w:t>
      </w:r>
    </w:p>
    <w:p w14:paraId="0A091153" w14:textId="18EA5341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43275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C9A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«Российская экологическая партия «Зелёные»</w:t>
      </w:r>
    </w:p>
    <w:p w14:paraId="55E08DD7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Кушнаренко Павел Игоревич</w:t>
      </w:r>
    </w:p>
    <w:p w14:paraId="22AE5B0E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Матвеев Евгений Евгеньевич</w:t>
      </w:r>
    </w:p>
    <w:p w14:paraId="70889DA2" w14:textId="43D38BED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Соболевская Ольга Сергеевна</w:t>
      </w:r>
    </w:p>
    <w:p w14:paraId="25ABEC86" w14:textId="4F9D99F5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53676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C9A">
        <w:rPr>
          <w:rFonts w:ascii="Times New Roman" w:hAnsi="Times New Roman" w:cs="Times New Roman"/>
          <w:b/>
          <w:bCs/>
          <w:sz w:val="28"/>
          <w:szCs w:val="28"/>
        </w:rPr>
        <w:t>Всероссийская политическая партия «ЕДИНАЯ РОССИЯ»</w:t>
      </w:r>
    </w:p>
    <w:p w14:paraId="00373B64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Тестоедов Николай Алексеевич</w:t>
      </w:r>
    </w:p>
    <w:p w14:paraId="61EE1BBB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Колупаев Дмитрий Никифорович</w:t>
      </w:r>
    </w:p>
    <w:p w14:paraId="6C283E91" w14:textId="06AABBD1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3C9A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0B3C9A">
        <w:rPr>
          <w:rFonts w:ascii="Times New Roman" w:hAnsi="Times New Roman" w:cs="Times New Roman"/>
          <w:sz w:val="28"/>
          <w:szCs w:val="28"/>
        </w:rPr>
        <w:t xml:space="preserve"> Игорь Германович</w:t>
      </w:r>
    </w:p>
    <w:p w14:paraId="610436D8" w14:textId="77777777" w:rsidR="000B3C9A" w:rsidRDefault="000B3C9A" w:rsidP="000B3C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DA643" w14:textId="5A7BF8CA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C9A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«КОММУНИСТИЧЕСКАЯ ПАРТИЯ РОССИЙСКОЙ ФЕДЕРАЦИИ»</w:t>
      </w:r>
    </w:p>
    <w:p w14:paraId="5340583E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Мамонтова Вера Анатольевна</w:t>
      </w:r>
    </w:p>
    <w:p w14:paraId="66861EC2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Дубровский Владимир Михайлович</w:t>
      </w:r>
    </w:p>
    <w:p w14:paraId="194E8F56" w14:textId="60E06245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Федотов Алексей Станиславович</w:t>
      </w:r>
    </w:p>
    <w:p w14:paraId="1B26D194" w14:textId="3B42CC72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119E1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C9A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КОММУНИСТИЧЕСКАЯ ПАРТИЯ КОММУНИСТЫ РОССИИ</w:t>
      </w:r>
    </w:p>
    <w:p w14:paraId="005AA801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Байкалов Дмитрий Геннадьевич</w:t>
      </w:r>
    </w:p>
    <w:p w14:paraId="30EBEAFB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3C9A">
        <w:rPr>
          <w:rFonts w:ascii="Times New Roman" w:hAnsi="Times New Roman" w:cs="Times New Roman"/>
          <w:sz w:val="28"/>
          <w:szCs w:val="28"/>
        </w:rPr>
        <w:t>Свербежкин</w:t>
      </w:r>
      <w:proofErr w:type="spellEnd"/>
      <w:r w:rsidRPr="000B3C9A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14:paraId="0CA9F54D" w14:textId="7DF017DA" w:rsid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Шпагин Александр Николаевич</w:t>
      </w:r>
    </w:p>
    <w:p w14:paraId="7ED00665" w14:textId="0D9248CE" w:rsid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8555A" w14:textId="77777777" w:rsidR="000B3C9A" w:rsidRPr="000B3C9A" w:rsidRDefault="000B3C9A" w:rsidP="000B3C9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0B3C9A">
        <w:rPr>
          <w:rStyle w:val="a4"/>
          <w:rFonts w:ascii="Times New Roman" w:hAnsi="Times New Roman" w:cs="Times New Roman"/>
          <w:sz w:val="28"/>
          <w:szCs w:val="28"/>
        </w:rPr>
        <w:t>«ЯБЛОКО»</w:t>
      </w:r>
    </w:p>
    <w:p w14:paraId="5C0F4C10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Комиссаров Олег Николаевич</w:t>
      </w:r>
    </w:p>
    <w:p w14:paraId="51E5F101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Головкин Валерий Геннадьевич</w:t>
      </w:r>
    </w:p>
    <w:p w14:paraId="3FFFC0E8" w14:textId="30C8ECEE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Пичугин Владимир Геннадьевич</w:t>
      </w:r>
    </w:p>
    <w:p w14:paraId="27362AA6" w14:textId="640EE105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91A81" w14:textId="77777777" w:rsidR="000B3C9A" w:rsidRPr="000B3C9A" w:rsidRDefault="000B3C9A" w:rsidP="000B3C9A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B3C9A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СПРАВЕДЛИВАЯ РОССИЯ</w:t>
      </w:r>
    </w:p>
    <w:p w14:paraId="640AA6EB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Закалин Андрей Владимирович</w:t>
      </w:r>
    </w:p>
    <w:p w14:paraId="07B28055" w14:textId="77777777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Люто Владимир Петрович</w:t>
      </w:r>
    </w:p>
    <w:p w14:paraId="29DB57EE" w14:textId="65F1F320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Ольхина Оксана Игоревна</w:t>
      </w:r>
    </w:p>
    <w:p w14:paraId="4CF492E4" w14:textId="5DB4120A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24E1F9" w14:textId="01FDED38" w:rsidR="000B3C9A" w:rsidRPr="000B3C9A" w:rsidRDefault="000B3C9A" w:rsidP="000B3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B3C9A" w:rsidRPr="000B3C9A" w:rsidSect="000B3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9A"/>
    <w:rsid w:val="000B3C9A"/>
    <w:rsid w:val="00DB6F87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C4C0"/>
  <w15:chartTrackingRefBased/>
  <w15:docId w15:val="{68AC4456-7BEA-422E-94CB-6FDDFFF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ыделение жирным"/>
    <w:qFormat/>
    <w:rsid w:val="000B3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2020-08-26T16:19:00Z</dcterms:created>
  <dcterms:modified xsi:type="dcterms:W3CDTF">2020-08-26T16:28:00Z</dcterms:modified>
</cp:coreProperties>
</file>